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014d36c144a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5bb2d4a60ab8404b"/>
      <w:footerReference xmlns:r="http://schemas.openxmlformats.org/officeDocument/2006/relationships" w:type="default" r:id="R1b79533b2c3a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2d4a60ab8404b" /><Relationship Type="http://schemas.openxmlformats.org/officeDocument/2006/relationships/footer" Target="/word/footer1.xml" Id="R1b79533b2c3a4ffa" /></Relationships>
</file>