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64eaba91f44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e964da63834a55"/>
      <w:footerReference xmlns:r="http://schemas.openxmlformats.org/officeDocument/2006/relationships" w:type="default" r:id="Rb1806eb7dbf6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ENCON AS   ·   Org.nr 915 040 608   ·   Dalsmoen 5   ·   5709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964da63834a55" /><Relationship Type="http://schemas.openxmlformats.org/officeDocument/2006/relationships/footer" Target="/word/footer1.xml" Id="Rb1806eb7dbf64bb3" /></Relationships>
</file>