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6a70ed399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 DYKK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5acb652e55964fa0"/>
      <w:footerReference xmlns:r="http://schemas.openxmlformats.org/officeDocument/2006/relationships" w:type="default" r:id="Rf821b27a2f83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b652e55964fa0" /><Relationship Type="http://schemas.openxmlformats.org/officeDocument/2006/relationships/footer" Target="/word/footer1.xml" Id="Rf821b27a2f834cd4" /></Relationships>
</file>