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63b5cf924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62c0765b50c84c2e"/>
      <w:footerReference xmlns:r="http://schemas.openxmlformats.org/officeDocument/2006/relationships" w:type="default" r:id="R7066ee6c00a3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0765b50c84c2e" /><Relationship Type="http://schemas.openxmlformats.org/officeDocument/2006/relationships/footer" Target="/word/footer1.xml" Id="R7066ee6c00a347c1" /></Relationships>
</file>