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88c5b9ace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dca612f7eaeb4342"/>
      <w:footerReference xmlns:r="http://schemas.openxmlformats.org/officeDocument/2006/relationships" w:type="default" r:id="Re7cc5c22ad1a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612f7eaeb4342" /><Relationship Type="http://schemas.openxmlformats.org/officeDocument/2006/relationships/footer" Target="/word/footer1.xml" Id="Re7cc5c22ad1a4fc7" /></Relationships>
</file>