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ab1828080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5a30dc977e404f91"/>
      <w:footerReference xmlns:r="http://schemas.openxmlformats.org/officeDocument/2006/relationships" w:type="default" r:id="R6037c61e2cab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0dc977e404f91" /><Relationship Type="http://schemas.openxmlformats.org/officeDocument/2006/relationships/footer" Target="/word/footer1.xml" Id="R6037c61e2cab4758" /></Relationships>
</file>