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284db1de446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7886cb2754c045c8"/>
      <w:footerReference xmlns:r="http://schemas.openxmlformats.org/officeDocument/2006/relationships" w:type="default" r:id="Rc20801a85377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86cb2754c045c8" /><Relationship Type="http://schemas.openxmlformats.org/officeDocument/2006/relationships/footer" Target="/word/footer1.xml" Id="Rc20801a8537741fa" /></Relationships>
</file>