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1975c6ef24a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8f3003acfc84b36"/>
      <w:footerReference xmlns:r="http://schemas.openxmlformats.org/officeDocument/2006/relationships" w:type="default" r:id="Re6291594fd43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3003acfc84b36" /><Relationship Type="http://schemas.openxmlformats.org/officeDocument/2006/relationships/footer" Target="/word/footer1.xml" Id="Re6291594fd434077" /></Relationships>
</file>