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705f294d1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fb80847ab4f61"/>
      <w:footerReference xmlns:r="http://schemas.openxmlformats.org/officeDocument/2006/relationships" w:type="default" r:id="R5f1dda457348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fb80847ab4f61" /><Relationship Type="http://schemas.openxmlformats.org/officeDocument/2006/relationships/footer" Target="/word/footer1.xml" Id="R5f1dda4573484bea" /></Relationships>
</file>