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ffa79b4d7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25c0302b14240"/>
      <w:footerReference xmlns:r="http://schemas.openxmlformats.org/officeDocument/2006/relationships" w:type="default" r:id="Rb1851fb5b882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25c0302b14240" /><Relationship Type="http://schemas.openxmlformats.org/officeDocument/2006/relationships/footer" Target="/word/footer1.xml" Id="Rb1851fb5b882471f" /></Relationships>
</file>