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1c339a6644c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fc542017630249ac"/>
      <w:footerReference xmlns:r="http://schemas.openxmlformats.org/officeDocument/2006/relationships" w:type="default" r:id="R56294349bbd0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42017630249ac" /><Relationship Type="http://schemas.openxmlformats.org/officeDocument/2006/relationships/footer" Target="/word/footer1.xml" Id="R56294349bbd047cf" /></Relationships>
</file>