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b4f52d0b8545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WIKBORG REIN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WIKBORG REIN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95bd116e194f95"/>
      <w:footerReference xmlns:r="http://schemas.openxmlformats.org/officeDocument/2006/relationships" w:type="default" r:id="R97d65f721f254b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WIKBORG REIN HOLDING AS   ·   Org.nr 911 985 241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WIKBORG REIN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5bd116e194f95" /><Relationship Type="http://schemas.openxmlformats.org/officeDocument/2006/relationships/footer" Target="/word/footer1.xml" Id="R97d65f721f254ba2" /></Relationships>
</file>