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25b4db800b49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HEIMLUND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Finnøy,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HEIMLUND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82667fce5a4970"/>
      <w:footerReference xmlns:r="http://schemas.openxmlformats.org/officeDocument/2006/relationships" w:type="default" r:id="R7cfb141c8eb64e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HEIMLUND BYGG AS   ·   Org.nr 911 852 012   ·   Nyvollvegen 3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HEIMLUND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82667fce5a4970" /><Relationship Type="http://schemas.openxmlformats.org/officeDocument/2006/relationships/footer" Target="/word/footer1.xml" Id="R7cfb141c8eb64ee2" /></Relationships>
</file>