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328dc0223f47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6761982319ae49a2"/>
      <w:footerReference xmlns:r="http://schemas.openxmlformats.org/officeDocument/2006/relationships" w:type="default" r:id="Ra51277b3b3364f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61982319ae49a2" /><Relationship Type="http://schemas.openxmlformats.org/officeDocument/2006/relationships/footer" Target="/word/footer1.xml" Id="Ra51277b3b3364fa0" /></Relationships>
</file>