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52d01d205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a3d6856d1474c32"/>
      <w:footerReference xmlns:r="http://schemas.openxmlformats.org/officeDocument/2006/relationships" w:type="default" r:id="Rbad10409abbe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d6856d1474c32" /><Relationship Type="http://schemas.openxmlformats.org/officeDocument/2006/relationships/footer" Target="/word/footer1.xml" Id="Rbad10409abbe4824" /></Relationships>
</file>