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95634dcaf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3a99975164bf4961"/>
      <w:footerReference xmlns:r="http://schemas.openxmlformats.org/officeDocument/2006/relationships" w:type="default" r:id="R0b6022ffa4b6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9975164bf4961" /><Relationship Type="http://schemas.openxmlformats.org/officeDocument/2006/relationships/footer" Target="/word/footer1.xml" Id="R0b6022ffa4b64139" /></Relationships>
</file>