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1c4b1b48f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a85fa80e14e2b"/>
      <w:footerReference xmlns:r="http://schemas.openxmlformats.org/officeDocument/2006/relationships" w:type="default" r:id="R440853daf975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a85fa80e14e2b" /><Relationship Type="http://schemas.openxmlformats.org/officeDocument/2006/relationships/footer" Target="/word/footer1.xml" Id="R440853daf9754013" /></Relationships>
</file>