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843ad2d9e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ASCHEHOUG &amp; CO W 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ASCHEHOUG &amp; CO W 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6fe9a01bb48af"/>
      <w:footerReference xmlns:r="http://schemas.openxmlformats.org/officeDocument/2006/relationships" w:type="default" r:id="Rcc577d7d0b11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ASCHEHOUG &amp; CO W NYGAARD AS   ·   Org.nr 910 292 005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ASCHEHOUG &amp; CO W 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6fe9a01bb48af" /><Relationship Type="http://schemas.openxmlformats.org/officeDocument/2006/relationships/footer" Target="/word/footer1.xml" Id="Rcc577d7d0b114ac2" /></Relationships>
</file>