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ab5549d0c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HADARHUS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HADARHUS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b2bab3c064469"/>
      <w:footerReference xmlns:r="http://schemas.openxmlformats.org/officeDocument/2006/relationships" w:type="default" r:id="R2f36b40e0153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HADARHUS AS   ·   Org.nr 892 624 992   ·   Strandgata 53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HADARHUS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b2bab3c064469" /><Relationship Type="http://schemas.openxmlformats.org/officeDocument/2006/relationships/footer" Target="/word/footer1.xml" Id="R2f36b40e01534ef7" /></Relationships>
</file>