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58ba3c38a45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FROG HOLLOW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FROG HOLLOW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f6df36ac3d4b2f"/>
      <w:footerReference xmlns:r="http://schemas.openxmlformats.org/officeDocument/2006/relationships" w:type="default" r:id="R35689c5a75ad4f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FROG HOLLOW AS   ·   Org.nr 891 990 642   ·   Fred. Olsens gate 2   ·   0152 OSLO   ·   Tlf. 22 34 10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FROG HOLLOW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f6df36ac3d4b2f" /><Relationship Type="http://schemas.openxmlformats.org/officeDocument/2006/relationships/footer" Target="/word/footer1.xml" Id="R35689c5a75ad4fce" /></Relationships>
</file>