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eddd66c5f4e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NORTH ENERGY ASA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NORTH ENERGY ASA</w:t>
      </w:r>
    </w:p>
    <w:sectPr>
      <w:headerReference xmlns:r="http://schemas.openxmlformats.org/officeDocument/2006/relationships" w:type="default" r:id="Rab7a8b2153704352"/>
      <w:footerReference xmlns:r="http://schemas.openxmlformats.org/officeDocument/2006/relationships" w:type="default" r:id="R4e9473118598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ENERGY ASA   ·   Org.nr 891 797 702   ·   Tjuvholmen allé 19   ·   0252 OSLO   ·   post@northenergy.no   ·   www.northenergy.no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ENERGY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a8b2153704352" /><Relationship Type="http://schemas.openxmlformats.org/officeDocument/2006/relationships/footer" Target="/word/footer1.xml" Id="R4e94731185984971" /></Relationships>
</file>