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0ccd4045334f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CAABY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CAABY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ce39fa257d48ef"/>
      <w:footerReference xmlns:r="http://schemas.openxmlformats.org/officeDocument/2006/relationships" w:type="default" r:id="Rd634c499142e4c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CAABY AS   ·   Org.nr 891 780 982   ·   c/o Kvantia AS, Grundingen 3   ·   0250 OSLO   ·   caaby@andenaes.com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CAABY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ce39fa257d48ef" /><Relationship Type="http://schemas.openxmlformats.org/officeDocument/2006/relationships/footer" Target="/word/footer1.xml" Id="Rd634c499142e4ccb" /></Relationships>
</file>