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a9590e6f094e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Risør,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WHITETAIL WEBSERVICE LTD NUF</w:t>
      </w:r>
    </w:p>
    <w:sectPr>
      <w:headerReference xmlns:r="http://schemas.openxmlformats.org/officeDocument/2006/relationships" w:type="default" r:id="Re5a28d37e71e4b0a"/>
      <w:footerReference xmlns:r="http://schemas.openxmlformats.org/officeDocument/2006/relationships" w:type="default" r:id="Rd5f1e3c549a94b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WHITETAIL WEBSERVICE LTD NUF   ·   Org.nr 891 768 532   ·   Ringveien 20   ·   4950 RISØR   ·   post@whitetailwebservice.com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WHITETAIL WEBSERVICE LTD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a28d37e71e4b0a" /><Relationship Type="http://schemas.openxmlformats.org/officeDocument/2006/relationships/footer" Target="/word/footer1.xml" Id="Rd5f1e3c549a94b1c" /></Relationships>
</file>