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500e5b3de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93a26bb604c60"/>
      <w:footerReference xmlns:r="http://schemas.openxmlformats.org/officeDocument/2006/relationships" w:type="default" r:id="R51c5f6bfa66f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HOLDING AS   ·   Org.nr 890 610 552   ·   Slemdalsgata 20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93a26bb604c60" /><Relationship Type="http://schemas.openxmlformats.org/officeDocument/2006/relationships/footer" Target="/word/footer1.xml" Id="R51c5f6bfa66f433b" /></Relationships>
</file>