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cd03ecf7b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BUNGY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5cd6e3d65294483a"/>
      <w:footerReference xmlns:r="http://schemas.openxmlformats.org/officeDocument/2006/relationships" w:type="default" r:id="R9c77ee850c1a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6e3d65294483a" /><Relationship Type="http://schemas.openxmlformats.org/officeDocument/2006/relationships/footer" Target="/word/footer1.xml" Id="R9c77ee850c1a43b0" /></Relationships>
</file>