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b3bed1fdd42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d65401a207b94d82"/>
      <w:footerReference xmlns:r="http://schemas.openxmlformats.org/officeDocument/2006/relationships" w:type="default" r:id="Red3d17d9601d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401a207b94d82" /><Relationship Type="http://schemas.openxmlformats.org/officeDocument/2006/relationships/footer" Target="/word/footer1.xml" Id="Red3d17d9601d46fe" /></Relationships>
</file>