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2d2f47740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ABO PLAN &amp;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ABO PLAN &amp;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fd84f4c3d471b"/>
      <w:footerReference xmlns:r="http://schemas.openxmlformats.org/officeDocument/2006/relationships" w:type="default" r:id="R0cb34d4d4268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ABO PLAN &amp; ARKITEKTUR AS   ·   Org.nr 879 951 542   ·   Hamnevegen 53   ·   5200 OS   ·   Tlf. 56 57 00 70   ·   post@abo-ark.no   ·   www.abo-ark.no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ABO PLAN &amp;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fd84f4c3d471b" /><Relationship Type="http://schemas.openxmlformats.org/officeDocument/2006/relationships/footer" Target="/word/footer1.xml" Id="R0cb34d4d42684e87" /></Relationships>
</file>