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884b7e00042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RAUMA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RAUMA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7be8e197b4db1"/>
      <w:footerReference xmlns:r="http://schemas.openxmlformats.org/officeDocument/2006/relationships" w:type="default" r:id="R1c4bfeafe464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RAUMA KOMMUNE   ·   Org.nr 864 980 902   ·   Vollan 8A   ·   6300 ÅNDALSNES   ·   Tlf. 71 16 66 00   ·   post@rauma.kommune.no   ·   www.rauma.kommune.no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RAUMA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7be8e197b4db1" /><Relationship Type="http://schemas.openxmlformats.org/officeDocument/2006/relationships/footer" Target="/word/footer1.xml" Id="R1c4bfeafe46448bb" /></Relationships>
</file>