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badb0e2224f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FISKE INV.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FISKE INV.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85257fbf7145e5"/>
      <w:footerReference xmlns:r="http://schemas.openxmlformats.org/officeDocument/2006/relationships" w:type="default" r:id="R949efd4e0c174b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FISKE INV. AS   ·   Org.nr 822 975 232   ·   c/o Lofoten Sjøprodukter AS, Mortsundveien 379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FISKE INV.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85257fbf7145e5" /><Relationship Type="http://schemas.openxmlformats.org/officeDocument/2006/relationships/footer" Target="/word/footer1.xml" Id="R949efd4e0c174bd1" /></Relationships>
</file>