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c7aab09dc4c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MODAL AKTIVA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MODAL AKTIVA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6df84cff3e4fac"/>
      <w:footerReference xmlns:r="http://schemas.openxmlformats.org/officeDocument/2006/relationships" w:type="default" r:id="Rff2691f07bb84e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MODAL AKTIVA AS   ·   Org.nr 822 017 002   ·   Elgfaret 64   ·   1415 OPPEGÅRD   ·   k.modal@elprosjekt.no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MODAL AKTIVA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6df84cff3e4fac" /><Relationship Type="http://schemas.openxmlformats.org/officeDocument/2006/relationships/footer" Target="/word/footer1.xml" Id="Rff2691f07bb84e9a" /></Relationships>
</file>