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c51a744dcf4f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ISE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ISE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8c0e3e83f64fd1"/>
      <w:footerReference xmlns:r="http://schemas.openxmlformats.org/officeDocument/2006/relationships" w:type="default" r:id="Ra834433e51b14a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ISE UTVIKLING AS   ·   Org.nr 815 447 352   ·   Follaveien 73   ·   8208 FAUSKE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ISE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8c0e3e83f64fd1" /><Relationship Type="http://schemas.openxmlformats.org/officeDocument/2006/relationships/footer" Target="/word/footer1.xml" Id="Ra834433e51b14a56" /></Relationships>
</file>