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6540cfbd6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RANUM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RANUM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6f1cdd50c4e9c"/>
      <w:footerReference xmlns:r="http://schemas.openxmlformats.org/officeDocument/2006/relationships" w:type="default" r:id="R235c8a089c21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RANUM ELEKTRO AS   ·   Org.nr 815 117 352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RANUM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6f1cdd50c4e9c" /><Relationship Type="http://schemas.openxmlformats.org/officeDocument/2006/relationships/footer" Target="/word/footer1.xml" Id="R235c8a089c2140bb" /></Relationships>
</file>